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F05" w:rsidRDefault="000A76D3">
      <w:pPr>
        <w:pStyle w:val="a4"/>
      </w:pPr>
      <w:r>
        <w:t>Реализуемые</w:t>
      </w:r>
      <w:r>
        <w:rPr>
          <w:spacing w:val="-10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t>программы:</w:t>
      </w:r>
    </w:p>
    <w:p w:rsidR="00737F05" w:rsidRDefault="00737F05">
      <w:pPr>
        <w:pStyle w:val="a3"/>
        <w:rPr>
          <w:b/>
          <w:sz w:val="40"/>
        </w:rPr>
      </w:pPr>
    </w:p>
    <w:p w:rsidR="00737F05" w:rsidRDefault="00737F05">
      <w:pPr>
        <w:pStyle w:val="a3"/>
        <w:rPr>
          <w:b/>
          <w:sz w:val="32"/>
        </w:rPr>
      </w:pPr>
    </w:p>
    <w:p w:rsidR="00737F05" w:rsidRDefault="000A76D3">
      <w:pPr>
        <w:pStyle w:val="a3"/>
        <w:ind w:left="893"/>
        <w:jc w:val="both"/>
      </w:pPr>
      <w:r>
        <w:t>Муниципальное</w:t>
      </w:r>
      <w:r>
        <w:rPr>
          <w:spacing w:val="29"/>
        </w:rPr>
        <w:t xml:space="preserve"> </w:t>
      </w:r>
      <w:r>
        <w:t>бюджетное</w:t>
      </w:r>
      <w:r>
        <w:rPr>
          <w:spacing w:val="30"/>
        </w:rPr>
        <w:t xml:space="preserve"> </w:t>
      </w:r>
      <w:r>
        <w:t>дошкольное</w:t>
      </w:r>
      <w:r>
        <w:rPr>
          <w:spacing w:val="30"/>
        </w:rPr>
        <w:t xml:space="preserve"> </w:t>
      </w:r>
      <w:r>
        <w:t>образовательное</w:t>
      </w:r>
      <w:r>
        <w:rPr>
          <w:spacing w:val="29"/>
        </w:rPr>
        <w:t xml:space="preserve"> </w:t>
      </w:r>
      <w:r>
        <w:t>учреждение</w:t>
      </w:r>
    </w:p>
    <w:p w:rsidR="00737F05" w:rsidRDefault="000A76D3">
      <w:pPr>
        <w:spacing w:before="48" w:line="276" w:lineRule="auto"/>
        <w:ind w:left="119" w:right="105"/>
        <w:jc w:val="both"/>
        <w:rPr>
          <w:sz w:val="28"/>
        </w:rPr>
      </w:pPr>
      <w:r>
        <w:rPr>
          <w:sz w:val="28"/>
        </w:rPr>
        <w:t>«Бакрчинский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сад»</w:t>
      </w:r>
      <w:r>
        <w:rPr>
          <w:spacing w:val="1"/>
          <w:sz w:val="28"/>
        </w:rPr>
        <w:t xml:space="preserve"> </w:t>
      </w:r>
      <w:r>
        <w:rPr>
          <w:sz w:val="28"/>
        </w:rPr>
        <w:t>Апастовского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Республики Татарстан работает </w:t>
      </w:r>
      <w:r>
        <w:rPr>
          <w:b/>
          <w:sz w:val="28"/>
        </w:rPr>
        <w:t>по основной образовательной программе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учреждения «Черемша</w:t>
      </w:r>
      <w:bookmarkStart w:id="0" w:name="_GoBack"/>
      <w:bookmarkEnd w:id="0"/>
      <w:r>
        <w:rPr>
          <w:b/>
          <w:sz w:val="28"/>
        </w:rPr>
        <w:t>нский детский сад 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Апастовского муниципального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района Республики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Татарстан</w:t>
      </w:r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разработанной на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основе:</w:t>
      </w:r>
    </w:p>
    <w:p w:rsidR="00737F05" w:rsidRDefault="000A76D3">
      <w:pPr>
        <w:pStyle w:val="a3"/>
        <w:spacing w:before="198" w:line="278" w:lineRule="auto"/>
        <w:ind w:left="119" w:right="118"/>
        <w:jc w:val="both"/>
      </w:pPr>
      <w:r>
        <w:t>-Примерной общеобразовательной программе дошкольного образования «От</w:t>
      </w:r>
      <w:r>
        <w:rPr>
          <w:spacing w:val="1"/>
        </w:rPr>
        <w:t xml:space="preserve"> </w:t>
      </w:r>
      <w:r>
        <w:t>рождения до школы» под реда</w:t>
      </w:r>
      <w:r>
        <w:t>кцией Н. Е. Вераксы, Т. С. Комаровой, М. А.</w:t>
      </w:r>
      <w:r>
        <w:rPr>
          <w:spacing w:val="1"/>
        </w:rPr>
        <w:t xml:space="preserve"> </w:t>
      </w:r>
      <w:r>
        <w:t>Васильевой.</w:t>
      </w:r>
      <w:r>
        <w:rPr>
          <w:spacing w:val="6"/>
        </w:rPr>
        <w:t xml:space="preserve"> </w:t>
      </w:r>
      <w:r>
        <w:t>Издательство МОЗАИКА-СИНТЕЗ</w:t>
      </w:r>
      <w:r>
        <w:rPr>
          <w:spacing w:val="-1"/>
        </w:rPr>
        <w:t xml:space="preserve"> </w:t>
      </w:r>
      <w:r>
        <w:t>Москва,2014.</w:t>
      </w:r>
    </w:p>
    <w:p w:rsidR="00737F05" w:rsidRDefault="000A76D3">
      <w:pPr>
        <w:pStyle w:val="a3"/>
        <w:spacing w:before="191" w:line="278" w:lineRule="auto"/>
        <w:ind w:left="119"/>
      </w:pPr>
      <w:r>
        <w:t>- 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Р.К.Шаехова</w:t>
      </w:r>
      <w:r>
        <w:rPr>
          <w:spacing w:val="6"/>
        </w:rPr>
        <w:t xml:space="preserve"> </w:t>
      </w:r>
      <w:r>
        <w:t>«Сөенеч.</w:t>
      </w:r>
      <w:r>
        <w:rPr>
          <w:spacing w:val="-67"/>
        </w:rPr>
        <w:t xml:space="preserve"> </w:t>
      </w:r>
      <w:r>
        <w:t>Радость</w:t>
      </w:r>
      <w:r>
        <w:rPr>
          <w:spacing w:val="-2"/>
        </w:rPr>
        <w:t xml:space="preserve"> </w:t>
      </w:r>
      <w:r>
        <w:t>познания» –</w:t>
      </w:r>
      <w:r>
        <w:rPr>
          <w:spacing w:val="2"/>
        </w:rPr>
        <w:t xml:space="preserve"> </w:t>
      </w:r>
      <w:r>
        <w:t>2016.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210</w:t>
      </w:r>
      <w:r>
        <w:rPr>
          <w:spacing w:val="1"/>
        </w:rPr>
        <w:t xml:space="preserve"> </w:t>
      </w:r>
      <w:r>
        <w:t>с.</w:t>
      </w:r>
    </w:p>
    <w:sectPr w:rsidR="00737F05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7F05"/>
    <w:rsid w:val="000A76D3"/>
    <w:rsid w:val="0073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4"/>
      <w:ind w:left="1205" w:right="1204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4"/>
      <w:ind w:left="1205" w:right="1204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Райса</cp:lastModifiedBy>
  <cp:revision>3</cp:revision>
  <dcterms:created xsi:type="dcterms:W3CDTF">2023-05-05T10:20:00Z</dcterms:created>
  <dcterms:modified xsi:type="dcterms:W3CDTF">2023-05-05T10:22:00Z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2023-05-05T00:00:00Z</vt:filetime>
  </property>
</Properties>
</file>